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71E" w:rsidRDefault="009348CF">
      <w:r>
        <w:t>#Fresh it up – Projekt der Schülerinnen und Schüler der Kaufl</w:t>
      </w:r>
      <w:r w:rsidR="00BD471E">
        <w:t xml:space="preserve">eute für Tourismus und Freizeit, Abschlussjahrgang 2019 </w:t>
      </w:r>
    </w:p>
    <w:p w:rsidR="00936910" w:rsidRDefault="00936910"/>
    <w:p w:rsidR="001A00C3" w:rsidRDefault="00936910">
      <w:r>
        <w:t>Im Rahmen des Lernfeld</w:t>
      </w:r>
      <w:r w:rsidR="00893B65">
        <w:t>es</w:t>
      </w:r>
      <w:r>
        <w:t xml:space="preserve"> 13 im dritten Ausbildungsjahr ist es unsere Aufgabe ein  </w:t>
      </w:r>
      <w:r w:rsidRPr="00936910">
        <w:t>Projekt in der T</w:t>
      </w:r>
      <w:r w:rsidR="00893B65">
        <w:t xml:space="preserve">ourismus- und Freizeitbranche zu </w:t>
      </w:r>
      <w:r w:rsidRPr="00936910">
        <w:t>planen, durch</w:t>
      </w:r>
      <w:r w:rsidR="00893B65">
        <w:t>zu</w:t>
      </w:r>
      <w:r w:rsidRPr="00936910">
        <w:t>führen und aus</w:t>
      </w:r>
      <w:r w:rsidR="00893B65">
        <w:t>zu</w:t>
      </w:r>
      <w:r w:rsidRPr="00936910">
        <w:t>werten</w:t>
      </w:r>
      <w:r w:rsidR="00893B65">
        <w:t xml:space="preserve">. </w:t>
      </w:r>
      <w:r w:rsidR="001A00C3">
        <w:br/>
        <w:t xml:space="preserve">Der erste und vielleicht </w:t>
      </w:r>
      <w:r w:rsidR="00EF3CDC">
        <w:t xml:space="preserve">auch </w:t>
      </w:r>
      <w:r w:rsidR="001A00C3">
        <w:t>wichtigste Schritt ist die Findu</w:t>
      </w:r>
      <w:r w:rsidR="00233E18">
        <w:t>ng eines</w:t>
      </w:r>
      <w:r w:rsidR="001A00C3">
        <w:t xml:space="preserve"> </w:t>
      </w:r>
      <w:r w:rsidR="00233E18">
        <w:t>Themas für das Projekt</w:t>
      </w:r>
      <w:r w:rsidR="001A00C3">
        <w:t xml:space="preserve">. </w:t>
      </w:r>
      <w:r w:rsidR="00135D49">
        <w:br/>
      </w:r>
      <w:r w:rsidR="001A00C3">
        <w:t xml:space="preserve">Nach langer und intensiver Überlegung </w:t>
      </w:r>
      <w:r w:rsidR="00233E18">
        <w:t xml:space="preserve">haben wir </w:t>
      </w:r>
      <w:r w:rsidR="00EF3CDC">
        <w:t>uns darauf geeinigt, dass wir unseren Ausbildungsberuf „Kauffrau/-mann für Tourismus und Freizeit“ bekannter machen wollen und ihn, sowie auch unseren K</w:t>
      </w:r>
      <w:r w:rsidR="007812CE">
        <w:t>lassenraum</w:t>
      </w:r>
      <w:r w:rsidR="005A1DA5">
        <w:t xml:space="preserve"> und die Unterrichtsgestaltung</w:t>
      </w:r>
      <w:r w:rsidR="007812CE">
        <w:t xml:space="preserve">, auffrischen </w:t>
      </w:r>
      <w:r w:rsidR="00396088">
        <w:t>möchten</w:t>
      </w:r>
      <w:r w:rsidR="007812CE">
        <w:t>. Wir sind der Meinung, dass viele Schülerinnen und Schüler, die auf der Su</w:t>
      </w:r>
      <w:r w:rsidR="00982DB5">
        <w:t xml:space="preserve">che nach einer Ausbildung sind, </w:t>
      </w:r>
      <w:r w:rsidR="007812CE">
        <w:t>diesen Beruf</w:t>
      </w:r>
      <w:r w:rsidR="00982DB5">
        <w:t xml:space="preserve"> nicht im Blick haben oder ihn</w:t>
      </w:r>
      <w:r w:rsidR="007812CE">
        <w:t xml:space="preserve"> </w:t>
      </w:r>
      <w:r w:rsidR="00982DB5">
        <w:t xml:space="preserve">auch gar </w:t>
      </w:r>
      <w:r w:rsidR="007812CE">
        <w:t>nicht kennen.</w:t>
      </w:r>
      <w:r w:rsidR="00EF3CDC">
        <w:t xml:space="preserve"> </w:t>
      </w:r>
    </w:p>
    <w:p w:rsidR="005A1DA5" w:rsidRDefault="005A1DA5">
      <w:r>
        <w:t xml:space="preserve">Um das Projekt umsetzten zu können, haben wir uns in fünf Teilprojektgruppen zusammengefunden. Somit hatten wir die Möglichkeit uns der Gruppe zuzuordnen, die uns am meisten vom Unterthema ansprach. Die Aufteilung der Gruppen war wie folgt: Klassenraumgestaltung, Imagefilm, Website, Digitalisierung des Unterrichts und Arbeitnehmerkreis. </w:t>
      </w:r>
    </w:p>
    <w:p w:rsidR="00C0562A" w:rsidRDefault="00C0562A" w:rsidP="00C0562A">
      <w:pPr>
        <w:pStyle w:val="Listenabsatz"/>
        <w:numPr>
          <w:ilvl w:val="0"/>
          <w:numId w:val="1"/>
        </w:numPr>
      </w:pPr>
      <w:r>
        <w:t xml:space="preserve">Klassenraumgestaltung </w:t>
      </w:r>
      <w:r>
        <w:sym w:font="Wingdings" w:char="F0E0"/>
      </w:r>
      <w:r>
        <w:t xml:space="preserve"> Diese Gruppe hat si</w:t>
      </w:r>
      <w:r w:rsidR="000F27A4">
        <w:t>ch</w:t>
      </w:r>
      <w:r>
        <w:t xml:space="preserve"> unseren Klassenraum vorgenommen. Durch Pflanzen und zum Beruf passende Bilder soll unser Hauptlernort ansprechender, lebhafter und gemütlicher gestaltet</w:t>
      </w:r>
      <w:r w:rsidR="00CE47C4">
        <w:t xml:space="preserve"> werden. Durch die Veränderung s</w:t>
      </w:r>
      <w:r>
        <w:t xml:space="preserve">ollen </w:t>
      </w:r>
      <w:r w:rsidR="00CE47C4">
        <w:t xml:space="preserve">sich </w:t>
      </w:r>
      <w:r>
        <w:t xml:space="preserve">die Schülerinnen und Schüler mit ihrem Beruf </w:t>
      </w:r>
      <w:r w:rsidR="00CE47C4">
        <w:t xml:space="preserve">besser identifizieren. </w:t>
      </w:r>
    </w:p>
    <w:p w:rsidR="00E211B0" w:rsidRDefault="00E211B0" w:rsidP="00E211B0">
      <w:pPr>
        <w:pStyle w:val="Listenabsatz"/>
        <w:numPr>
          <w:ilvl w:val="0"/>
          <w:numId w:val="1"/>
        </w:numPr>
      </w:pPr>
      <w:r>
        <w:t xml:space="preserve">Website </w:t>
      </w:r>
      <w:r>
        <w:sym w:font="Wingdings" w:char="F0E0"/>
      </w:r>
      <w:r>
        <w:t xml:space="preserve"> </w:t>
      </w:r>
      <w:r w:rsidR="000F27A4">
        <w:t>Die Hauptinformationsquelle wurde</w:t>
      </w:r>
      <w:r>
        <w:t xml:space="preserve"> für interessierte Besucher durch einen Imagefilm und Projektberichte informativer un</w:t>
      </w:r>
      <w:r w:rsidR="000F27A4">
        <w:t xml:space="preserve">d ansprechender gestaltet. Durch die Berichte wird </w:t>
      </w:r>
      <w:r>
        <w:t xml:space="preserve">ein kleiner Einblick </w:t>
      </w:r>
      <w:r w:rsidR="000F27A4">
        <w:t>in den Unterricht gewährt</w:t>
      </w:r>
      <w:r>
        <w:t xml:space="preserve">. </w:t>
      </w:r>
    </w:p>
    <w:p w:rsidR="00CE47C4" w:rsidRDefault="00CE47C4" w:rsidP="00C0562A">
      <w:pPr>
        <w:pStyle w:val="Listenabsatz"/>
        <w:numPr>
          <w:ilvl w:val="0"/>
          <w:numId w:val="1"/>
        </w:numPr>
      </w:pPr>
      <w:r>
        <w:t xml:space="preserve">Imagefilm </w:t>
      </w:r>
      <w:r>
        <w:sym w:font="Wingdings" w:char="F0E0"/>
      </w:r>
      <w:r>
        <w:t xml:space="preserve"> Mithilfe des Imagefilms möchten wir mit dem „Vorurteil“ unseres Ausbildungsberufs aufräumen, dass wir im Reisebüro arbeiten. Ziel des Imagefilms ist es, die Vielseitigkeit unseres Berufes anschaulicher darzustellen und Interessenten einen kurzen aber wirksamen Einblick zu verschaffen. </w:t>
      </w:r>
    </w:p>
    <w:p w:rsidR="00DD3AC0" w:rsidRDefault="00DD3AC0" w:rsidP="002A3059">
      <w:pPr>
        <w:pStyle w:val="Listenabsatz"/>
        <w:numPr>
          <w:ilvl w:val="0"/>
          <w:numId w:val="1"/>
        </w:numPr>
      </w:pPr>
      <w:r>
        <w:t xml:space="preserve">Digitalisierung des Unterrichts </w:t>
      </w:r>
      <w:r w:rsidR="002A3059">
        <w:sym w:font="Wingdings" w:char="F0E0"/>
      </w:r>
      <w:r w:rsidR="002A3059">
        <w:t xml:space="preserve"> </w:t>
      </w:r>
      <w:r w:rsidR="00D24240">
        <w:t>Diese Gruppe v</w:t>
      </w:r>
      <w:r>
        <w:t>ersuch</w:t>
      </w:r>
      <w:r w:rsidR="00D24240">
        <w:t>t</w:t>
      </w:r>
      <w:r>
        <w:t xml:space="preserve"> den </w:t>
      </w:r>
      <w:r w:rsidR="000F27A4">
        <w:t xml:space="preserve">zukünftigen </w:t>
      </w:r>
      <w:r>
        <w:t>Unterricht mit digitalen Inhalten an</w:t>
      </w:r>
      <w:r w:rsidR="002A3059">
        <w:t xml:space="preserve">zureichern. Anhand des Customer Journey soll gezeigt werden, dass man den Prozess durch digitale Einwirkungen verdeutlichen und angenehmer gestalten kann. Diese Inhalte sollen im Unterricht vermittelt werden. </w:t>
      </w:r>
    </w:p>
    <w:p w:rsidR="000F27A4" w:rsidRDefault="002A3059" w:rsidP="000F27A4">
      <w:pPr>
        <w:pStyle w:val="Listenabsatz"/>
        <w:numPr>
          <w:ilvl w:val="0"/>
          <w:numId w:val="1"/>
        </w:numPr>
      </w:pPr>
      <w:r>
        <w:t xml:space="preserve">Arbeitskreis </w:t>
      </w:r>
      <w:r>
        <w:sym w:font="Wingdings" w:char="F0E0"/>
      </w:r>
      <w:r w:rsidR="00195AEC">
        <w:t xml:space="preserve"> Die Gruppe war</w:t>
      </w:r>
      <w:r>
        <w:t xml:space="preserve"> für die Vorbereitung des Arbeitskreis und der Präsentation der Projektergebnisse am Ende verantwortlich. Zu ihren Aufgaben gehör</w:t>
      </w:r>
      <w:r w:rsidR="00195AEC">
        <w:t>t</w:t>
      </w:r>
      <w:r>
        <w:t>e</w:t>
      </w:r>
      <w:r w:rsidR="004C2D24">
        <w:t>n</w:t>
      </w:r>
      <w:r>
        <w:t xml:space="preserve"> die Organisation, die Einladungen und die Rahmenbedingungen, zur Umsetzung einer gelungenen Veranstaltung. </w:t>
      </w:r>
    </w:p>
    <w:p w:rsidR="000F27A4" w:rsidRDefault="000F27A4" w:rsidP="000F27A4">
      <w:r>
        <w:t>Die Präsentation unser</w:t>
      </w:r>
      <w:r w:rsidR="00195AEC">
        <w:t>er</w:t>
      </w:r>
      <w:r>
        <w:t xml:space="preserve"> Ergebnisse </w:t>
      </w:r>
      <w:r w:rsidR="00195AEC">
        <w:t xml:space="preserve">fand am 26. Februar 2019 </w:t>
      </w:r>
      <w:r w:rsidR="0080334C">
        <w:t xml:space="preserve">statt. </w:t>
      </w:r>
      <w:r w:rsidR="0080334C">
        <w:br/>
        <w:t xml:space="preserve">Die Auswertung unseres Projektes hat ergeben, dass es nicht nur bei uns und unseren Einzelaufgaben ein Erfolg war, sondern auch bei den Lehrern der BBS Wechloy und den Vertretern der Ausbildungsbetriebe als sehr positiv empfunden wurde. </w:t>
      </w:r>
    </w:p>
    <w:p w:rsidR="0080334C" w:rsidRDefault="0080334C" w:rsidP="000F27A4">
      <w:r>
        <w:t xml:space="preserve">(Bilder folgen) </w:t>
      </w:r>
    </w:p>
    <w:p w:rsidR="00A14BF9" w:rsidRDefault="00A14BF9" w:rsidP="000F27A4"/>
    <w:p w:rsidR="007C2BB4" w:rsidRDefault="007C2BB4" w:rsidP="007C2BB4">
      <w:r>
        <w:lastRenderedPageBreak/>
        <w:t>Zum Abschluss können wir sagen, dass uns die Projektarbeit im Lernfeld 13 sehr viel Spaß gemacht hat und wir von dieser Arbeit auch i</w:t>
      </w:r>
      <w:r w:rsidR="00A14BF9">
        <w:t>n</w:t>
      </w:r>
      <w:r>
        <w:t xml:space="preserve"> Zukunft profitieren können. </w:t>
      </w:r>
    </w:p>
    <w:p w:rsidR="00A14BF9" w:rsidRDefault="00A14BF9" w:rsidP="007C2BB4"/>
    <w:p w:rsidR="00A14BF9" w:rsidRDefault="00A14BF9" w:rsidP="007C2BB4">
      <w:r>
        <w:t>Schülerinnen und Schüler der TF16</w:t>
      </w:r>
      <w:bookmarkStart w:id="0" w:name="_GoBack"/>
      <w:bookmarkEnd w:id="0"/>
    </w:p>
    <w:sectPr w:rsidR="00A14B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66F4A"/>
    <w:multiLevelType w:val="hybridMultilevel"/>
    <w:tmpl w:val="17FA56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8CF"/>
    <w:rsid w:val="000F27A4"/>
    <w:rsid w:val="00135D49"/>
    <w:rsid w:val="00195AEC"/>
    <w:rsid w:val="001A00C3"/>
    <w:rsid w:val="00233E18"/>
    <w:rsid w:val="002A3059"/>
    <w:rsid w:val="003071C1"/>
    <w:rsid w:val="00396088"/>
    <w:rsid w:val="003F7DE0"/>
    <w:rsid w:val="004C2D24"/>
    <w:rsid w:val="005A1DA5"/>
    <w:rsid w:val="007812CE"/>
    <w:rsid w:val="007C2BB4"/>
    <w:rsid w:val="0080334C"/>
    <w:rsid w:val="00893B65"/>
    <w:rsid w:val="009348CF"/>
    <w:rsid w:val="00936910"/>
    <w:rsid w:val="00982DB5"/>
    <w:rsid w:val="009B4C0D"/>
    <w:rsid w:val="00A14BF9"/>
    <w:rsid w:val="00BD471E"/>
    <w:rsid w:val="00C0562A"/>
    <w:rsid w:val="00CE47C4"/>
    <w:rsid w:val="00D24240"/>
    <w:rsid w:val="00DD3AC0"/>
    <w:rsid w:val="00E211B0"/>
    <w:rsid w:val="00EF3C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056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05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BBS Wechloy</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Testschueler</dc:creator>
  <cp:lastModifiedBy>Klaus Testschueler</cp:lastModifiedBy>
  <cp:revision>19</cp:revision>
  <dcterms:created xsi:type="dcterms:W3CDTF">2019-01-29T07:06:00Z</dcterms:created>
  <dcterms:modified xsi:type="dcterms:W3CDTF">2019-02-05T09:44:00Z</dcterms:modified>
</cp:coreProperties>
</file>