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6E" w:rsidRDefault="0040386E" w:rsidP="0040386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86E" w:rsidRDefault="0040386E" w:rsidP="0040386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86E" w:rsidRDefault="0040386E" w:rsidP="0040386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86E" w:rsidRDefault="0040386E" w:rsidP="0040386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86E" w:rsidRDefault="0040386E" w:rsidP="0040386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86E" w:rsidRPr="0040386E" w:rsidRDefault="0040386E" w:rsidP="0040386E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40386E">
        <w:rPr>
          <w:rFonts w:ascii="Arial" w:eastAsia="Calibri" w:hAnsi="Arial" w:cs="Arial"/>
          <w:b/>
          <w:sz w:val="28"/>
          <w:szCs w:val="28"/>
        </w:rPr>
        <w:t>Walk</w:t>
      </w:r>
      <w:proofErr w:type="spellEnd"/>
      <w:r w:rsidRPr="0040386E">
        <w:rPr>
          <w:rFonts w:ascii="Arial" w:eastAsia="Calibri" w:hAnsi="Arial" w:cs="Arial"/>
          <w:b/>
          <w:sz w:val="28"/>
          <w:szCs w:val="28"/>
        </w:rPr>
        <w:t xml:space="preserve">´ </w:t>
      </w:r>
      <w:proofErr w:type="spellStart"/>
      <w:r w:rsidRPr="0040386E">
        <w:rPr>
          <w:rFonts w:ascii="Arial" w:eastAsia="Calibri" w:hAnsi="Arial" w:cs="Arial"/>
          <w:b/>
          <w:sz w:val="28"/>
          <w:szCs w:val="28"/>
        </w:rPr>
        <w:t>N´Art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- </w:t>
      </w:r>
      <w:r w:rsidRPr="0040386E">
        <w:rPr>
          <w:rFonts w:ascii="Arial" w:eastAsia="Calibri" w:hAnsi="Arial" w:cs="Arial"/>
          <w:b/>
          <w:sz w:val="28"/>
          <w:szCs w:val="28"/>
        </w:rPr>
        <w:t>24.05.2019</w:t>
      </w:r>
    </w:p>
    <w:p w:rsidR="0040386E" w:rsidRPr="0040386E" w:rsidRDefault="0040386E" w:rsidP="0040386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40386E">
        <w:rPr>
          <w:rFonts w:ascii="Arial" w:eastAsia="Times New Roman" w:hAnsi="Arial" w:cs="Arial"/>
          <w:lang w:eastAsia="de-DE"/>
        </w:rPr>
        <w:t>Walk’n’Art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 ist eine Idee, mit der wir in festlichem Rahmen präsentieren wollen, was für vielseitige und hochwertige Kulturarbeit an Oldenburger Schulen geleistet wird, erläutert Birte </w:t>
      </w:r>
      <w:proofErr w:type="spellStart"/>
      <w:r w:rsidRPr="0040386E">
        <w:rPr>
          <w:rFonts w:ascii="Arial" w:eastAsia="Times New Roman" w:hAnsi="Arial" w:cs="Arial"/>
          <w:lang w:eastAsia="de-DE"/>
        </w:rPr>
        <w:t>Seydlitz</w:t>
      </w:r>
      <w:proofErr w:type="spellEnd"/>
      <w:r w:rsidRPr="0040386E">
        <w:rPr>
          <w:rFonts w:ascii="Arial" w:eastAsia="Times New Roman" w:hAnsi="Arial" w:cs="Arial"/>
          <w:lang w:eastAsia="de-DE"/>
        </w:rPr>
        <w:t>, Präsidentin des Lions Clubs Oldenburg-Lambertus. Sämtliche Erlöse dieser ehrenamtlich organisierten Veranstaltung fließen zurück in die Kulturarbeit der teilnehmenden Schulen. So konnten in vorangegangenen 7 Festivals ab 2005 insgesamt ca. 84.000 € ausgeschüttet werden.</w:t>
      </w:r>
    </w:p>
    <w:p w:rsidR="0040386E" w:rsidRPr="0040386E" w:rsidRDefault="0040386E" w:rsidP="0040386E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0386E">
        <w:rPr>
          <w:rFonts w:ascii="Arial" w:eastAsia="Calibri" w:hAnsi="Arial" w:cs="Arial"/>
          <w:b/>
          <w:sz w:val="28"/>
          <w:szCs w:val="28"/>
        </w:rPr>
        <w:t>Und die BBS Wechloy ist dabei!</w:t>
      </w:r>
    </w:p>
    <w:p w:rsidR="00765854" w:rsidRDefault="0040386E" w:rsidP="0040386E">
      <w:pPr>
        <w:jc w:val="center"/>
      </w:pPr>
      <w:r w:rsidRPr="0040386E">
        <w:rPr>
          <w:rFonts w:ascii="Calibri" w:eastAsia="Calibri" w:hAnsi="Calibri" w:cs="Times New Roman"/>
          <w:noProof/>
          <w:sz w:val="22"/>
          <w:szCs w:val="22"/>
          <w:lang w:eastAsia="de-DE"/>
        </w:rPr>
        <w:drawing>
          <wp:inline distT="0" distB="0" distL="0" distR="0" wp14:anchorId="5DBC5BBF" wp14:editId="1E18969D">
            <wp:extent cx="4847936" cy="3028950"/>
            <wp:effectExtent l="0" t="0" r="0" b="0"/>
            <wp:docPr id="1" name="Bild 3" descr="http://walk-n-art.de/wp-content/uploads/2019/03/1Act-BBS-Wechloy-Bild2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lk-n-art.de/wp-content/uploads/2019/03/1Act-BBS-Wechloy-Bild2-8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36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6E" w:rsidRPr="0040386E" w:rsidRDefault="0040386E" w:rsidP="0040386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 w:rsidRPr="0040386E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Das zweite Gesicht, BBS Wechloy</w:t>
      </w:r>
    </w:p>
    <w:p w:rsidR="0040386E" w:rsidRPr="0040386E" w:rsidRDefault="0040386E" w:rsidP="0040386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40386E">
        <w:rPr>
          <w:rFonts w:ascii="Arial" w:eastAsia="Times New Roman" w:hAnsi="Arial" w:cs="Arial"/>
          <w:b/>
          <w:bCs/>
          <w:lang w:eastAsia="de-DE"/>
        </w:rPr>
        <w:t>Peterstrasse</w:t>
      </w:r>
      <w:r w:rsidRPr="0040386E">
        <w:rPr>
          <w:rFonts w:ascii="Arial" w:eastAsia="Times New Roman" w:hAnsi="Arial" w:cs="Arial"/>
          <w:lang w:eastAsia="de-DE"/>
        </w:rPr>
        <w:t xml:space="preserve">, in den </w:t>
      </w:r>
      <w:r w:rsidRPr="0040386E">
        <w:rPr>
          <w:rFonts w:ascii="Arial" w:eastAsia="Times New Roman" w:hAnsi="Arial" w:cs="Arial"/>
          <w:b/>
          <w:bCs/>
          <w:lang w:eastAsia="de-DE"/>
        </w:rPr>
        <w:t>Pausen</w:t>
      </w:r>
      <w:r w:rsidRPr="0040386E">
        <w:rPr>
          <w:rFonts w:ascii="Arial" w:eastAsia="Times New Roman" w:hAnsi="Arial" w:cs="Arial"/>
          <w:lang w:eastAsia="de-DE"/>
        </w:rPr>
        <w:t xml:space="preserve"> </w:t>
      </w:r>
    </w:p>
    <w:p w:rsidR="0040386E" w:rsidRPr="0040386E" w:rsidRDefault="0040386E" w:rsidP="0040386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40386E">
        <w:rPr>
          <w:rFonts w:ascii="Arial" w:eastAsia="Times New Roman" w:hAnsi="Arial" w:cs="Arial"/>
          <w:lang w:eastAsia="de-DE"/>
        </w:rPr>
        <w:t xml:space="preserve">„Das zweite Gesicht“ – Maskenperformance </w:t>
      </w:r>
      <w:r w:rsidRPr="0040386E">
        <w:rPr>
          <w:rFonts w:ascii="Arial" w:eastAsia="Times New Roman" w:hAnsi="Arial" w:cs="Arial"/>
          <w:lang w:eastAsia="de-DE"/>
        </w:rPr>
        <w:br/>
        <w:t>Die Schülerinnen und Schüler unserer Sprachlernklasse (BVJA) entwerfen und gestalten Pappmaché-Masken und hauchen ihnen Leben ein – mal schaurig-schön, mal komisch-frech, mal anrührend-verzaubernd. Lassen Sie sich überras</w:t>
      </w:r>
      <w:r w:rsidR="003A35BD">
        <w:rPr>
          <w:rFonts w:ascii="Arial" w:eastAsia="Times New Roman" w:hAnsi="Arial" w:cs="Arial"/>
          <w:lang w:eastAsia="de-DE"/>
        </w:rPr>
        <w:t>chen und bestaunen Sie wie viel</w:t>
      </w:r>
      <w:bookmarkStart w:id="0" w:name="_GoBack"/>
      <w:bookmarkEnd w:id="0"/>
      <w:r w:rsidRPr="0040386E">
        <w:rPr>
          <w:rFonts w:ascii="Arial" w:eastAsia="Times New Roman" w:hAnsi="Arial" w:cs="Arial"/>
          <w:lang w:eastAsia="de-DE"/>
        </w:rPr>
        <w:t xml:space="preserve">seitig das „Zweite Gesicht“ sein kann! </w:t>
      </w:r>
    </w:p>
    <w:p w:rsidR="0040386E" w:rsidRPr="0040386E" w:rsidRDefault="0040386E" w:rsidP="0040386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40386E">
        <w:rPr>
          <w:rFonts w:ascii="Arial" w:eastAsia="Times New Roman" w:hAnsi="Arial" w:cs="Arial"/>
          <w:b/>
          <w:bCs/>
          <w:lang w:eastAsia="de-DE"/>
        </w:rPr>
        <w:t>Leitung:</w:t>
      </w:r>
      <w:r w:rsidRPr="0040386E">
        <w:rPr>
          <w:rFonts w:ascii="Arial" w:eastAsia="Times New Roman" w:hAnsi="Arial" w:cs="Arial"/>
          <w:lang w:eastAsia="de-DE"/>
        </w:rPr>
        <w:t xml:space="preserve"> Bärbel </w:t>
      </w:r>
      <w:proofErr w:type="spellStart"/>
      <w:r w:rsidRPr="0040386E">
        <w:rPr>
          <w:rFonts w:ascii="Arial" w:eastAsia="Times New Roman" w:hAnsi="Arial" w:cs="Arial"/>
          <w:lang w:eastAsia="de-DE"/>
        </w:rPr>
        <w:t>Schäfftlein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Esther Heetderks </w:t>
      </w:r>
      <w:r w:rsidRPr="0040386E">
        <w:rPr>
          <w:rFonts w:ascii="Arial" w:eastAsia="Times New Roman" w:hAnsi="Arial" w:cs="Arial"/>
          <w:lang w:eastAsia="de-DE"/>
        </w:rPr>
        <w:br/>
      </w:r>
      <w:r w:rsidRPr="0040386E">
        <w:rPr>
          <w:rFonts w:ascii="Arial" w:eastAsia="Times New Roman" w:hAnsi="Arial" w:cs="Arial"/>
          <w:b/>
          <w:bCs/>
          <w:lang w:eastAsia="de-DE"/>
        </w:rPr>
        <w:t>Maskenbau:</w:t>
      </w:r>
      <w:r w:rsidRPr="0040386E">
        <w:rPr>
          <w:rFonts w:ascii="Arial" w:eastAsia="Times New Roman" w:hAnsi="Arial" w:cs="Arial"/>
          <w:lang w:eastAsia="de-DE"/>
        </w:rPr>
        <w:t xml:space="preserve"> Ruth Klütsch, Esther Heetderks </w:t>
      </w:r>
    </w:p>
    <w:p w:rsidR="0040386E" w:rsidRPr="0040386E" w:rsidRDefault="0040386E" w:rsidP="0040386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40386E">
        <w:rPr>
          <w:rFonts w:ascii="Arial" w:eastAsia="Times New Roman" w:hAnsi="Arial" w:cs="Arial"/>
          <w:b/>
          <w:bCs/>
          <w:lang w:eastAsia="de-DE"/>
        </w:rPr>
        <w:t>Mitwirkende:</w:t>
      </w:r>
      <w:r w:rsidRPr="0040386E">
        <w:rPr>
          <w:rFonts w:ascii="Arial" w:eastAsia="Times New Roman" w:hAnsi="Arial" w:cs="Arial"/>
          <w:lang w:eastAsia="de-DE"/>
        </w:rPr>
        <w:t xml:space="preserve"> </w:t>
      </w:r>
      <w:r w:rsidRPr="0040386E">
        <w:rPr>
          <w:rFonts w:ascii="Arial" w:eastAsia="Times New Roman" w:hAnsi="Arial" w:cs="Arial"/>
          <w:lang w:eastAsia="de-DE"/>
        </w:rPr>
        <w:br/>
        <w:t xml:space="preserve">Marijan, </w:t>
      </w:r>
      <w:proofErr w:type="spellStart"/>
      <w:r w:rsidRPr="0040386E">
        <w:rPr>
          <w:rFonts w:ascii="Arial" w:eastAsia="Times New Roman" w:hAnsi="Arial" w:cs="Arial"/>
          <w:lang w:eastAsia="de-DE"/>
        </w:rPr>
        <w:t>Karwan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40386E">
        <w:rPr>
          <w:rFonts w:ascii="Arial" w:eastAsia="Times New Roman" w:hAnsi="Arial" w:cs="Arial"/>
          <w:lang w:eastAsia="de-DE"/>
        </w:rPr>
        <w:t>Suleman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40386E">
        <w:rPr>
          <w:rFonts w:ascii="Arial" w:eastAsia="Times New Roman" w:hAnsi="Arial" w:cs="Arial"/>
          <w:lang w:eastAsia="de-DE"/>
        </w:rPr>
        <w:t>Ghalia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Yasser, </w:t>
      </w:r>
      <w:proofErr w:type="spellStart"/>
      <w:r w:rsidRPr="0040386E">
        <w:rPr>
          <w:rFonts w:ascii="Arial" w:eastAsia="Times New Roman" w:hAnsi="Arial" w:cs="Arial"/>
          <w:lang w:eastAsia="de-DE"/>
        </w:rPr>
        <w:t>Machmmoud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40386E">
        <w:rPr>
          <w:rFonts w:ascii="Arial" w:eastAsia="Times New Roman" w:hAnsi="Arial" w:cs="Arial"/>
          <w:lang w:eastAsia="de-DE"/>
        </w:rPr>
        <w:t>Rayan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40386E">
        <w:rPr>
          <w:rFonts w:ascii="Arial" w:eastAsia="Times New Roman" w:hAnsi="Arial" w:cs="Arial"/>
          <w:lang w:eastAsia="de-DE"/>
        </w:rPr>
        <w:t>Domo</w:t>
      </w:r>
      <w:proofErr w:type="spellEnd"/>
      <w:r w:rsidRPr="0040386E">
        <w:rPr>
          <w:rFonts w:ascii="Arial" w:eastAsia="Times New Roman" w:hAnsi="Arial" w:cs="Arial"/>
          <w:lang w:eastAsia="de-DE"/>
        </w:rPr>
        <w:t xml:space="preserve">, Zana </w:t>
      </w:r>
    </w:p>
    <w:p w:rsidR="0040386E" w:rsidRPr="0040386E" w:rsidRDefault="0040386E" w:rsidP="0040386E"/>
    <w:sectPr w:rsidR="0040386E" w:rsidRPr="0040386E" w:rsidSect="0040386E">
      <w:headerReference w:type="default" r:id="rId8"/>
      <w:pgSz w:w="11900" w:h="16840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A6" w:rsidRDefault="00AF77A6" w:rsidP="002441CA">
      <w:r>
        <w:separator/>
      </w:r>
    </w:p>
  </w:endnote>
  <w:endnote w:type="continuationSeparator" w:id="0">
    <w:p w:rsidR="00AF77A6" w:rsidRDefault="00AF77A6" w:rsidP="002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A6" w:rsidRDefault="00AF77A6" w:rsidP="002441CA">
      <w:r>
        <w:separator/>
      </w:r>
    </w:p>
  </w:footnote>
  <w:footnote w:type="continuationSeparator" w:id="0">
    <w:p w:rsidR="00AF77A6" w:rsidRDefault="00AF77A6" w:rsidP="0024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CA" w:rsidRDefault="00284A09">
    <w:pPr>
      <w:pStyle w:val="Kopfzeile"/>
    </w:pPr>
    <w:r w:rsidRPr="00AC711C">
      <w:rPr>
        <w:rFonts w:ascii="Arial" w:hAnsi="Arial" w:cs="Arial"/>
        <w:noProof/>
        <w:sz w:val="22"/>
        <w:szCs w:val="22"/>
        <w:lang w:eastAsia="de-DE"/>
      </w:rPr>
      <w:drawing>
        <wp:anchor distT="0" distB="0" distL="114300" distR="114300" simplePos="0" relativeHeight="251658240" behindDoc="1" locked="0" layoutInCell="1" allowOverlap="1" wp14:anchorId="47B4C743" wp14:editId="7D4D3DA3">
          <wp:simplePos x="0" y="0"/>
          <wp:positionH relativeFrom="column">
            <wp:posOffset>-821055</wp:posOffset>
          </wp:positionH>
          <wp:positionV relativeFrom="paragraph">
            <wp:posOffset>-335280</wp:posOffset>
          </wp:positionV>
          <wp:extent cx="7659403" cy="10831581"/>
          <wp:effectExtent l="0" t="0" r="0" b="8255"/>
          <wp:wrapNone/>
          <wp:docPr id="6" name="Bild 9" descr="3275%20BBS%20Wechloy%20INFO%20Handzettel%20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275%20BBS%20Wechloy%20INFO%20Handzettel%20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03" cy="1083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6"/>
    <w:rsid w:val="00032F69"/>
    <w:rsid w:val="00092549"/>
    <w:rsid w:val="001E1ADD"/>
    <w:rsid w:val="00214878"/>
    <w:rsid w:val="00235977"/>
    <w:rsid w:val="002441CA"/>
    <w:rsid w:val="00284A09"/>
    <w:rsid w:val="00300C82"/>
    <w:rsid w:val="003046E0"/>
    <w:rsid w:val="00314689"/>
    <w:rsid w:val="003A35BD"/>
    <w:rsid w:val="003D67CB"/>
    <w:rsid w:val="0040386E"/>
    <w:rsid w:val="00422BDA"/>
    <w:rsid w:val="004E59A6"/>
    <w:rsid w:val="00561E77"/>
    <w:rsid w:val="0067677B"/>
    <w:rsid w:val="00696654"/>
    <w:rsid w:val="00697992"/>
    <w:rsid w:val="006D7C3A"/>
    <w:rsid w:val="00765854"/>
    <w:rsid w:val="0078434B"/>
    <w:rsid w:val="007A020E"/>
    <w:rsid w:val="00853044"/>
    <w:rsid w:val="0097565A"/>
    <w:rsid w:val="009A5A45"/>
    <w:rsid w:val="009F2DE0"/>
    <w:rsid w:val="009F6579"/>
    <w:rsid w:val="00A5396B"/>
    <w:rsid w:val="00AC711C"/>
    <w:rsid w:val="00AF77A6"/>
    <w:rsid w:val="00B601E7"/>
    <w:rsid w:val="00BD4D70"/>
    <w:rsid w:val="00BF1E46"/>
    <w:rsid w:val="00C92C9A"/>
    <w:rsid w:val="00CF7AB8"/>
    <w:rsid w:val="00D94055"/>
    <w:rsid w:val="00DA229A"/>
    <w:rsid w:val="00DE4F4C"/>
    <w:rsid w:val="00E260C0"/>
    <w:rsid w:val="00F64278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8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1CA"/>
  </w:style>
  <w:style w:type="paragraph" w:styleId="Fuzeile">
    <w:name w:val="footer"/>
    <w:basedOn w:val="Standard"/>
    <w:link w:val="FuzeileZchn"/>
    <w:uiPriority w:val="99"/>
    <w:unhideWhenUsed/>
    <w:rsid w:val="00244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1CA"/>
  </w:style>
  <w:style w:type="paragraph" w:customStyle="1" w:styleId="p1">
    <w:name w:val="p1"/>
    <w:basedOn w:val="Standard"/>
    <w:rsid w:val="00284A09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284A09"/>
    <w:rPr>
      <w:rFonts w:ascii="Helvetica" w:hAnsi="Helvetica" w:cs="Times New Roman"/>
      <w:color w:val="0433FF"/>
      <w:sz w:val="18"/>
      <w:szCs w:val="18"/>
      <w:lang w:eastAsia="de-DE"/>
    </w:rPr>
  </w:style>
  <w:style w:type="paragraph" w:customStyle="1" w:styleId="p3">
    <w:name w:val="p3"/>
    <w:basedOn w:val="Standard"/>
    <w:rsid w:val="00284A09"/>
    <w:rPr>
      <w:rFonts w:ascii="Helvetica" w:hAnsi="Helvetica" w:cs="Times New Roman"/>
      <w:sz w:val="17"/>
      <w:szCs w:val="17"/>
      <w:lang w:eastAsia="de-DE"/>
    </w:rPr>
  </w:style>
  <w:style w:type="character" w:customStyle="1" w:styleId="s1">
    <w:name w:val="s1"/>
    <w:basedOn w:val="Absatz-Standardschriftart"/>
    <w:rsid w:val="00284A09"/>
    <w:rPr>
      <w:color w:val="0433FF"/>
    </w:rPr>
  </w:style>
  <w:style w:type="character" w:customStyle="1" w:styleId="s2">
    <w:name w:val="s2"/>
    <w:basedOn w:val="Absatz-Standardschriftart"/>
    <w:rsid w:val="00284A09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8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1CA"/>
  </w:style>
  <w:style w:type="paragraph" w:styleId="Fuzeile">
    <w:name w:val="footer"/>
    <w:basedOn w:val="Standard"/>
    <w:link w:val="FuzeileZchn"/>
    <w:uiPriority w:val="99"/>
    <w:unhideWhenUsed/>
    <w:rsid w:val="00244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1CA"/>
  </w:style>
  <w:style w:type="paragraph" w:customStyle="1" w:styleId="p1">
    <w:name w:val="p1"/>
    <w:basedOn w:val="Standard"/>
    <w:rsid w:val="00284A09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284A09"/>
    <w:rPr>
      <w:rFonts w:ascii="Helvetica" w:hAnsi="Helvetica" w:cs="Times New Roman"/>
      <w:color w:val="0433FF"/>
      <w:sz w:val="18"/>
      <w:szCs w:val="18"/>
      <w:lang w:eastAsia="de-DE"/>
    </w:rPr>
  </w:style>
  <w:style w:type="paragraph" w:customStyle="1" w:styleId="p3">
    <w:name w:val="p3"/>
    <w:basedOn w:val="Standard"/>
    <w:rsid w:val="00284A09"/>
    <w:rPr>
      <w:rFonts w:ascii="Helvetica" w:hAnsi="Helvetica" w:cs="Times New Roman"/>
      <w:sz w:val="17"/>
      <w:szCs w:val="17"/>
      <w:lang w:eastAsia="de-DE"/>
    </w:rPr>
  </w:style>
  <w:style w:type="character" w:customStyle="1" w:styleId="s1">
    <w:name w:val="s1"/>
    <w:basedOn w:val="Absatz-Standardschriftart"/>
    <w:rsid w:val="00284A09"/>
    <w:rPr>
      <w:color w:val="0433FF"/>
    </w:rPr>
  </w:style>
  <w:style w:type="character" w:customStyle="1" w:styleId="s2">
    <w:name w:val="s2"/>
    <w:basedOn w:val="Absatz-Standardschriftart"/>
    <w:rsid w:val="00284A09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drucke%20und%20Vorlagen\Vorlagen%20BBS%20Wechloy\Vorlage_Infoschreiben_gesam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Vorlage_Infoschreiben_gesamt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Wechloy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Brandes</dc:creator>
  <cp:lastModifiedBy>Brandes, Imma</cp:lastModifiedBy>
  <cp:revision>5</cp:revision>
  <dcterms:created xsi:type="dcterms:W3CDTF">2019-04-24T09:19:00Z</dcterms:created>
  <dcterms:modified xsi:type="dcterms:W3CDTF">2019-05-03T06:45:00Z</dcterms:modified>
</cp:coreProperties>
</file>